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4A" w:rsidRDefault="009B354A" w:rsidP="009B35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9B354A" w:rsidRDefault="009B354A" w:rsidP="009B35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5C5BBF">
        <w:rPr>
          <w:rFonts w:ascii="Times New Roman" w:hAnsi="Times New Roman" w:cs="Times New Roman"/>
          <w:sz w:val="28"/>
          <w:szCs w:val="28"/>
          <w:lang w:val="uk-UA"/>
        </w:rPr>
        <w:t>Франція після наполеонівських війн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354A" w:rsidRDefault="009B354A" w:rsidP="009B35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5C5BBF">
        <w:rPr>
          <w:rFonts w:ascii="Times New Roman" w:hAnsi="Times New Roman" w:cs="Times New Roman"/>
          <w:sz w:val="28"/>
          <w:szCs w:val="28"/>
          <w:lang w:val="uk-UA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написати розгорнутий план.</w:t>
      </w:r>
    </w:p>
    <w:p w:rsidR="00E55D62" w:rsidRDefault="005C5BBF">
      <w:pPr>
        <w:rPr>
          <w:lang w:val="uk-UA"/>
        </w:rPr>
      </w:pPr>
    </w:p>
    <w:p w:rsidR="009B354A" w:rsidRPr="009B354A" w:rsidRDefault="009B354A">
      <w:pPr>
        <w:rPr>
          <w:lang w:val="uk-UA"/>
        </w:rPr>
      </w:pPr>
    </w:p>
    <w:sectPr w:rsidR="009B354A" w:rsidRPr="009B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41"/>
    <w:rsid w:val="00485A95"/>
    <w:rsid w:val="005C5BBF"/>
    <w:rsid w:val="008F693D"/>
    <w:rsid w:val="009B354A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2761"/>
  <w15:chartTrackingRefBased/>
  <w15:docId w15:val="{DE1953AF-4B70-42D1-AD1B-7295589C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4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2020-11-08T12:15:00Z</dcterms:created>
  <dcterms:modified xsi:type="dcterms:W3CDTF">2020-11-17T16:07:00Z</dcterms:modified>
</cp:coreProperties>
</file>